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802F6" w14:textId="77777777" w:rsidR="00DC386B" w:rsidRDefault="00DC386B">
      <w:pPr>
        <w:tabs>
          <w:tab w:val="left" w:pos="7680"/>
        </w:tabs>
        <w:jc w:val="both"/>
        <w:rPr>
          <w:rFonts w:ascii="Arial" w:hAnsi="Arial" w:cs="Arial"/>
          <w:b/>
        </w:rPr>
      </w:pPr>
    </w:p>
    <w:p w14:paraId="68B6648B" w14:textId="663C13A9" w:rsidR="00DC386B" w:rsidRDefault="00DC386B" w:rsidP="008A78FD">
      <w:pPr>
        <w:tabs>
          <w:tab w:val="left" w:pos="768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Duslo, a.s.</w:t>
      </w:r>
      <w:bookmarkStart w:id="0" w:name="_GoBack"/>
      <w:bookmarkEnd w:id="0"/>
    </w:p>
    <w:p w14:paraId="383C05C8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Administratívna budova, ev. č. 1236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</w:t>
      </w:r>
    </w:p>
    <w:p w14:paraId="71B6A8F6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927 03 Šaľa</w:t>
      </w:r>
    </w:p>
    <w:p w14:paraId="077CE75F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130B7A">
        <w:rPr>
          <w:rFonts w:ascii="Arial" w:hAnsi="Arial" w:cs="Arial"/>
        </w:rPr>
        <w:t>35 826 487</w:t>
      </w:r>
    </w:p>
    <w:p w14:paraId="5DC4E0AE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Zapísaná v Obchodnom registri Okresného súdu Trnava,</w:t>
      </w:r>
    </w:p>
    <w:p w14:paraId="64EC63C0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Oddiel: Sa, Vložka číslo: 103</w:t>
      </w:r>
      <w:r w:rsidR="00130B7A">
        <w:rPr>
          <w:rFonts w:ascii="Arial" w:hAnsi="Arial" w:cs="Arial"/>
        </w:rPr>
        <w:t>93</w:t>
      </w:r>
      <w:r>
        <w:rPr>
          <w:rFonts w:ascii="Arial" w:hAnsi="Arial" w:cs="Arial"/>
        </w:rPr>
        <w:t>/T</w:t>
      </w:r>
    </w:p>
    <w:p w14:paraId="5BBBB635" w14:textId="77777777" w:rsidR="00DC386B" w:rsidRDefault="00DC386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Bratislava, ...........................2</w:t>
      </w:r>
      <w:r w:rsidR="00AE582C">
        <w:rPr>
          <w:rFonts w:ascii="Arial" w:hAnsi="Arial" w:cs="Arial"/>
        </w:rPr>
        <w:t>01</w:t>
      </w:r>
      <w:r w:rsidR="004938EF">
        <w:rPr>
          <w:rFonts w:ascii="Arial" w:hAnsi="Arial" w:cs="Arial"/>
        </w:rPr>
        <w:t>9</w:t>
      </w:r>
    </w:p>
    <w:p w14:paraId="4B49F9F4" w14:textId="77777777" w:rsidR="00DC386B" w:rsidRDefault="00DC386B">
      <w:pPr>
        <w:pStyle w:val="Nadpis3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Banková záruka </w:t>
      </w:r>
      <w:r w:rsidR="00F902E4">
        <w:rPr>
          <w:sz w:val="20"/>
          <w:szCs w:val="20"/>
          <w:u w:val="single"/>
        </w:rPr>
        <w:t>za dobré prevedenie</w:t>
      </w:r>
      <w:r>
        <w:rPr>
          <w:sz w:val="20"/>
          <w:szCs w:val="20"/>
          <w:u w:val="single"/>
        </w:rPr>
        <w:t xml:space="preserve"> v zmysle zmluvy o dielo  č. </w:t>
      </w:r>
      <w:r w:rsidR="00811243">
        <w:rPr>
          <w:sz w:val="20"/>
          <w:szCs w:val="20"/>
          <w:u w:val="single"/>
        </w:rPr>
        <w:t>......................</w:t>
      </w:r>
    </w:p>
    <w:p w14:paraId="7006D24A" w14:textId="77777777" w:rsidR="00DC386B" w:rsidRDefault="00DC386B">
      <w:pPr>
        <w:rPr>
          <w:rFonts w:ascii="Arial" w:hAnsi="Arial" w:cs="Arial"/>
        </w:rPr>
      </w:pPr>
    </w:p>
    <w:p w14:paraId="50BE5A1E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Dozvedeli sme sa, že ste so spoločnosťou ..................................IČO: ........................ zapísanou v Obchodnom registri Okresného súdu ........................odd....................., Vložka číslo:        (ďalej len „Zhotoviteľ“) uzatvorili dňa ...................../20</w:t>
      </w:r>
      <w:r w:rsidR="00AE582C">
        <w:rPr>
          <w:rFonts w:ascii="Arial" w:hAnsi="Arial" w:cs="Arial"/>
        </w:rPr>
        <w:t>1</w:t>
      </w:r>
      <w:r w:rsidR="004938EF">
        <w:rPr>
          <w:rFonts w:ascii="Arial" w:hAnsi="Arial" w:cs="Arial"/>
        </w:rPr>
        <w:t>9</w:t>
      </w:r>
      <w:r w:rsidR="003E6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Zmluvu o dielo č.</w:t>
      </w:r>
      <w:r w:rsidR="00AE582C">
        <w:rPr>
          <w:rFonts w:ascii="Arial" w:hAnsi="Arial" w:cs="Arial"/>
        </w:rPr>
        <w:t>......................</w:t>
      </w:r>
      <w:r w:rsidR="00130B7A">
        <w:rPr>
          <w:rFonts w:ascii="Arial" w:hAnsi="Arial" w:cs="Arial"/>
        </w:rPr>
        <w:t>,..........................</w:t>
      </w:r>
      <w:r>
        <w:rPr>
          <w:rFonts w:ascii="Arial" w:hAnsi="Arial" w:cs="Arial"/>
        </w:rPr>
        <w:t xml:space="preserve">...(ďalej len “Zmluva”), ktorou sa Zhotoviteľ zaväzuje vykonať dielo </w:t>
      </w:r>
      <w:r>
        <w:rPr>
          <w:rFonts w:ascii="Arial" w:hAnsi="Arial" w:cs="Arial"/>
          <w:b/>
        </w:rPr>
        <w:t>„</w:t>
      </w:r>
      <w:r w:rsidR="00AB73B6" w:rsidRPr="00AB73B6">
        <w:rPr>
          <w:rFonts w:ascii="Arial" w:hAnsi="Arial" w:cs="Arial"/>
          <w:b/>
        </w:rPr>
        <w:t>Obnova osvetlenia výrobných jednotiek</w:t>
      </w:r>
      <w:r>
        <w:rPr>
          <w:rFonts w:ascii="Arial" w:hAnsi="Arial" w:cs="Arial"/>
        </w:rPr>
        <w:t xml:space="preserve">“, ..ďalej len „Predmet Zmluvy“) </w:t>
      </w:r>
    </w:p>
    <w:p w14:paraId="319406D8" w14:textId="77777777" w:rsidR="00DC386B" w:rsidRDefault="00DC38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 zmluvnej cene bez DPH </w:t>
      </w:r>
      <w:r>
        <w:rPr>
          <w:rFonts w:ascii="Arial" w:hAnsi="Arial" w:cs="Arial"/>
          <w:b/>
        </w:rPr>
        <w:t xml:space="preserve"> ..................................</w:t>
      </w:r>
      <w:r w:rsidR="00130B7A">
        <w:rPr>
          <w:rFonts w:ascii="Arial" w:hAnsi="Arial" w:cs="Arial"/>
          <w:b/>
        </w:rPr>
        <w:t>EUR,-</w:t>
      </w:r>
    </w:p>
    <w:p w14:paraId="16D74D0F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/ </w:t>
      </w:r>
      <w:r>
        <w:rPr>
          <w:rFonts w:ascii="Arial" w:hAnsi="Arial" w:cs="Arial"/>
        </w:rPr>
        <w:t>slovom: .................................................................. /</w:t>
      </w:r>
    </w:p>
    <w:p w14:paraId="5CB401F4" w14:textId="77777777" w:rsidR="00DC386B" w:rsidRPr="001E46E3" w:rsidRDefault="00DC386B">
      <w:pPr>
        <w:jc w:val="both"/>
        <w:rPr>
          <w:rFonts w:ascii="Arial" w:hAnsi="Arial" w:cs="Arial"/>
        </w:rPr>
      </w:pPr>
    </w:p>
    <w:p w14:paraId="00BBCEC0" w14:textId="77777777" w:rsidR="00DC386B" w:rsidRDefault="00DC386B">
      <w:pPr>
        <w:widowControl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súvislosti so Zmluvou sa požaduje, aby Vám Zhotoviteľ predložil bankovú záruku vo výške </w:t>
      </w:r>
      <w:r w:rsidR="003E6EBE">
        <w:rPr>
          <w:rFonts w:ascii="Arial" w:hAnsi="Arial" w:cs="Arial"/>
        </w:rPr>
        <w:t>10</w:t>
      </w:r>
      <w:r>
        <w:rPr>
          <w:rFonts w:ascii="Arial" w:hAnsi="Arial" w:cs="Arial"/>
        </w:rPr>
        <w:t>% z celkovej zmluvnej ceny Predmetu Zmluvy, t.j. ...................................</w:t>
      </w:r>
      <w:r w:rsidR="00130B7A">
        <w:rPr>
          <w:rFonts w:ascii="Arial" w:hAnsi="Arial" w:cs="Arial"/>
        </w:rPr>
        <w:t>EUR,.</w:t>
      </w:r>
      <w:r>
        <w:rPr>
          <w:rFonts w:ascii="Arial" w:hAnsi="Arial" w:cs="Arial"/>
        </w:rPr>
        <w:t xml:space="preserve"> za účelom zabezpečenia záväzkov  Zhotoviteľa.</w:t>
      </w:r>
    </w:p>
    <w:p w14:paraId="3FF75ED0" w14:textId="77777777" w:rsidR="00DC386B" w:rsidRDefault="00DC386B">
      <w:pPr>
        <w:jc w:val="both"/>
        <w:rPr>
          <w:rFonts w:ascii="Arial" w:hAnsi="Arial" w:cs="Arial"/>
        </w:rPr>
      </w:pPr>
    </w:p>
    <w:p w14:paraId="0FFD1AD9" w14:textId="442A144E" w:rsidR="00DC386B" w:rsidRDefault="00DC386B">
      <w:pPr>
        <w:spacing w:after="6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základe vyššie uvedených skutočností a z príkazu Zhotoviteľa sa my, </w:t>
      </w:r>
      <w:r w:rsidR="00130B7A">
        <w:rPr>
          <w:rFonts w:ascii="Arial" w:hAnsi="Arial" w:cs="Arial"/>
        </w:rPr>
        <w:t xml:space="preserve">.........uviesť banku, </w:t>
      </w:r>
      <w:r>
        <w:rPr>
          <w:rFonts w:ascii="Arial" w:hAnsi="Arial" w:cs="Arial"/>
        </w:rPr>
        <w:t xml:space="preserve">IČO: </w:t>
      </w:r>
      <w:r w:rsidR="00130B7A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, zapísaná v Obchodnom registri Okresného súdu </w:t>
      </w:r>
      <w:r w:rsidR="00130B7A">
        <w:rPr>
          <w:rFonts w:ascii="Arial" w:hAnsi="Arial" w:cs="Arial"/>
        </w:rPr>
        <w:t>........................</w:t>
      </w:r>
      <w:r>
        <w:rPr>
          <w:rFonts w:ascii="Arial" w:hAnsi="Arial" w:cs="Arial"/>
        </w:rPr>
        <w:t xml:space="preserve">, Oddiel: </w:t>
      </w:r>
      <w:r w:rsidR="00130B7A">
        <w:rPr>
          <w:rFonts w:ascii="Arial" w:hAnsi="Arial" w:cs="Arial"/>
        </w:rPr>
        <w:t>..................</w:t>
      </w:r>
      <w:r>
        <w:rPr>
          <w:rFonts w:ascii="Arial" w:hAnsi="Arial" w:cs="Arial"/>
        </w:rPr>
        <w:t xml:space="preserve"> Vložka číslo:</w:t>
      </w:r>
      <w:r w:rsidR="00130B7A">
        <w:rPr>
          <w:rFonts w:ascii="Arial" w:hAnsi="Arial" w:cs="Arial"/>
        </w:rPr>
        <w:t>........................</w:t>
      </w:r>
      <w:r>
        <w:rPr>
          <w:rFonts w:ascii="Arial" w:hAnsi="Arial" w:cs="Arial"/>
        </w:rPr>
        <w:t xml:space="preserve"> neodvolateľne zaväzujeme, zriekajúc sa všetkých práv námietok a obrany vyplývajúcich z vyššie opísaného Zmluvného záväzkového vzťahu, zaplatiť Vám </w:t>
      </w:r>
      <w:r w:rsidR="00DA0C2F">
        <w:rPr>
          <w:rFonts w:ascii="Arial" w:hAnsi="Arial" w:cs="Arial"/>
        </w:rPr>
        <w:t xml:space="preserve">do 5 </w:t>
      </w:r>
      <w:r w:rsidR="009D30C8">
        <w:rPr>
          <w:rFonts w:ascii="Arial" w:hAnsi="Arial" w:cs="Arial"/>
        </w:rPr>
        <w:t xml:space="preserve">(piatich) pracovných  </w:t>
      </w:r>
      <w:r w:rsidR="00DA0C2F">
        <w:rPr>
          <w:rFonts w:ascii="Arial" w:hAnsi="Arial" w:cs="Arial"/>
        </w:rPr>
        <w:t xml:space="preserve">dní </w:t>
      </w:r>
      <w:r>
        <w:rPr>
          <w:rFonts w:ascii="Arial" w:hAnsi="Arial" w:cs="Arial"/>
        </w:rPr>
        <w:t>na základe Vašej prvej písomnej požiadavky akúkoľvek čiastku, neprevyšujúcu maximálnu sumu:</w:t>
      </w:r>
    </w:p>
    <w:p w14:paraId="7BFBA822" w14:textId="77777777" w:rsidR="00DC386B" w:rsidRDefault="00DC386B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=.............................</w:t>
      </w:r>
      <w:r>
        <w:rPr>
          <w:rFonts w:ascii="Arial" w:hAnsi="Arial" w:cs="Arial"/>
        </w:rPr>
        <w:t xml:space="preserve">,-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 xml:space="preserve"> (</w:t>
      </w:r>
      <w:r w:rsidR="00130B7A">
        <w:rPr>
          <w:rFonts w:ascii="Arial" w:hAnsi="Arial" w:cs="Arial"/>
        </w:rPr>
        <w:t xml:space="preserve"> </w:t>
      </w:r>
      <w:r w:rsidR="003E6EBE">
        <w:rPr>
          <w:rFonts w:ascii="Arial" w:hAnsi="Arial" w:cs="Arial"/>
        </w:rPr>
        <w:t xml:space="preserve">10 </w:t>
      </w:r>
      <w:r>
        <w:rPr>
          <w:rFonts w:ascii="Arial" w:hAnsi="Arial" w:cs="Arial"/>
        </w:rPr>
        <w:t xml:space="preserve">% </w:t>
      </w:r>
      <w:r w:rsidR="00130B7A">
        <w:rPr>
          <w:rFonts w:ascii="Arial" w:hAnsi="Arial" w:cs="Arial"/>
        </w:rPr>
        <w:t>z celkovej ceny diela</w:t>
      </w:r>
      <w:r>
        <w:rPr>
          <w:rFonts w:ascii="Arial" w:hAnsi="Arial" w:cs="Arial"/>
        </w:rPr>
        <w:t xml:space="preserve">  )</w:t>
      </w:r>
    </w:p>
    <w:p w14:paraId="006E0E20" w14:textId="77777777" w:rsidR="00DC386B" w:rsidRDefault="00DC386B">
      <w:pPr>
        <w:tabs>
          <w:tab w:val="left" w:pos="3119"/>
        </w:tabs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(slovom:......................................................... 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>)</w:t>
      </w:r>
    </w:p>
    <w:p w14:paraId="19209926" w14:textId="1D59D5AC" w:rsidR="00DC386B" w:rsidRDefault="00DC386B">
      <w:pPr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prijatí Vašej písomnej požiadavky na zaplatenie, podpísanej </w:t>
      </w:r>
      <w:r w:rsidR="00DA0C2F">
        <w:rPr>
          <w:rFonts w:ascii="Arial" w:hAnsi="Arial" w:cs="Arial"/>
        </w:rPr>
        <w:t xml:space="preserve">štatutárnymi </w:t>
      </w:r>
      <w:r>
        <w:rPr>
          <w:rFonts w:ascii="Arial" w:hAnsi="Arial" w:cs="Arial"/>
        </w:rPr>
        <w:t>zástupcami Vašej spoločnosti, obsahujúcej Vaše právne záväzné prehlásenie, že Zhotoviteľ si nesplnil svoje záväzky vyplývajúce zo Zmluvy, doplnené presným popisom nesplnených záväzkov Zhotoviteľa.</w:t>
      </w:r>
    </w:p>
    <w:p w14:paraId="12A01123" w14:textId="77777777" w:rsidR="00DC386B" w:rsidRDefault="00DC386B">
      <w:pPr>
        <w:jc w:val="both"/>
        <w:rPr>
          <w:rFonts w:ascii="Arial" w:hAnsi="Arial" w:cs="Arial"/>
        </w:rPr>
      </w:pPr>
    </w:p>
    <w:p w14:paraId="21BE31E3" w14:textId="77777777" w:rsidR="00DC386B" w:rsidRDefault="00DC386B">
      <w:pPr>
        <w:pStyle w:val="Zkladntext2"/>
      </w:pPr>
      <w:r>
        <w:t>V záujme overenia nám Vaša požiadavka na zaplatenie musí byť prezentovaná prostredníctvom Vašej banky, ktorá písomne potvrdí pravosť a právnu záväznosť podpisov zástupcov Vašej spoločnosti uvedených na Vašej požiadavke na zaplatenie.</w:t>
      </w:r>
    </w:p>
    <w:p w14:paraId="188C9C35" w14:textId="77777777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</w:p>
    <w:p w14:paraId="65516B11" w14:textId="7D514D5F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Táto banková záruka nadobudne účinnosť dňom pripísania  platby vo výške </w:t>
      </w:r>
      <w:r w:rsidR="003E6EBE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%  </w:t>
      </w:r>
      <w:r w:rsidR="00F902E4">
        <w:rPr>
          <w:rFonts w:ascii="Arial" w:hAnsi="Arial" w:cs="Arial"/>
        </w:rPr>
        <w:t>z celkovej ceny diela</w:t>
      </w:r>
      <w:r>
        <w:rPr>
          <w:rFonts w:ascii="Arial" w:hAnsi="Arial" w:cs="Arial"/>
        </w:rPr>
        <w:t xml:space="preserve"> vo výške  -.....................................,-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(slovom: ......................................................00/100 </w:t>
      </w:r>
      <w:r w:rsidR="00130B7A">
        <w:rPr>
          <w:rFonts w:ascii="Arial" w:hAnsi="Arial" w:cs="Arial"/>
        </w:rPr>
        <w:t>EUR</w:t>
      </w:r>
      <w:r>
        <w:rPr>
          <w:rFonts w:ascii="Arial" w:hAnsi="Arial" w:cs="Arial"/>
        </w:rPr>
        <w:t>) v prospech účtu Zhotoviteľa číslo.............................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vedeného </w:t>
      </w:r>
      <w:r w:rsidR="00130B7A">
        <w:rPr>
          <w:rFonts w:ascii="Arial" w:hAnsi="Arial" w:cs="Arial"/>
        </w:rPr>
        <w:t xml:space="preserve">- </w:t>
      </w:r>
      <w:r w:rsidRPr="00130B7A">
        <w:rPr>
          <w:rFonts w:ascii="Arial" w:hAnsi="Arial" w:cs="Arial"/>
          <w:bCs/>
        </w:rPr>
        <w:t>uviesť banku</w:t>
      </w:r>
      <w:r w:rsidR="00130B7A" w:rsidRPr="00130B7A">
        <w:rPr>
          <w:rFonts w:ascii="Arial" w:hAnsi="Arial" w:cs="Arial"/>
          <w:bCs/>
        </w:rPr>
        <w:t xml:space="preserve"> Zhotoviteľa </w:t>
      </w:r>
      <w:r w:rsidRPr="00130B7A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 pričom v popise platby alebo v jej špecifickom symbole musí byť uvedené číslo tejto záruky -</w:t>
      </w:r>
      <w:r>
        <w:rPr>
          <w:rFonts w:ascii="Arial" w:hAnsi="Arial" w:cs="Arial"/>
          <w:color w:val="99CC00"/>
        </w:rPr>
        <w:t xml:space="preserve"> </w:t>
      </w:r>
      <w:r>
        <w:rPr>
          <w:rFonts w:ascii="Arial" w:hAnsi="Arial" w:cs="Arial"/>
        </w:rPr>
        <w:t>zmluvy: č.</w:t>
      </w:r>
      <w:r w:rsidR="001E46E3">
        <w:rPr>
          <w:rFonts w:ascii="Arial" w:hAnsi="Arial" w:cs="Arial"/>
        </w:rPr>
        <w:t> </w:t>
      </w:r>
      <w:r>
        <w:rPr>
          <w:rFonts w:ascii="Arial" w:hAnsi="Arial" w:cs="Arial"/>
        </w:rPr>
        <w:t>...............................................</w:t>
      </w:r>
    </w:p>
    <w:p w14:paraId="7F854A25" w14:textId="28CB47F0" w:rsidR="00DC386B" w:rsidRDefault="00DC386B">
      <w:pPr>
        <w:tabs>
          <w:tab w:val="left" w:pos="3119"/>
        </w:tabs>
        <w:jc w:val="both"/>
        <w:rPr>
          <w:rFonts w:ascii="Arial" w:hAnsi="Arial" w:cs="Arial"/>
        </w:rPr>
      </w:pPr>
    </w:p>
    <w:p w14:paraId="19938E05" w14:textId="72628084" w:rsidR="009D30C8" w:rsidRDefault="009D30C8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Táto banková záruka sa zníži na sumu .....................Eur </w:t>
      </w:r>
      <w:r w:rsidR="00E044C7">
        <w:rPr>
          <w:rFonts w:ascii="Arial" w:hAnsi="Arial" w:cs="Arial"/>
        </w:rPr>
        <w:t xml:space="preserve">v deň </w:t>
      </w:r>
      <w:r>
        <w:rPr>
          <w:rFonts w:ascii="Arial" w:hAnsi="Arial" w:cs="Arial"/>
        </w:rPr>
        <w:t>predložen</w:t>
      </w:r>
      <w:r w:rsidR="00E044C7">
        <w:rPr>
          <w:rFonts w:ascii="Arial" w:hAnsi="Arial" w:cs="Arial"/>
        </w:rPr>
        <w:t>ia</w:t>
      </w:r>
      <w:r>
        <w:rPr>
          <w:rFonts w:ascii="Arial" w:hAnsi="Arial" w:cs="Arial"/>
        </w:rPr>
        <w:t xml:space="preserve"> </w:t>
      </w:r>
      <w:r w:rsidR="001E46E3">
        <w:rPr>
          <w:rFonts w:ascii="Arial" w:hAnsi="Arial" w:cs="Arial"/>
        </w:rPr>
        <w:t>k</w:t>
      </w:r>
      <w:r w:rsidR="001E46E3">
        <w:rPr>
          <w:rFonts w:ascii="Arial" w:hAnsi="Arial" w:cs="Arial"/>
        </w:rPr>
        <w:t>ó</w:t>
      </w:r>
      <w:r w:rsidR="001E46E3">
        <w:rPr>
          <w:rFonts w:ascii="Arial" w:hAnsi="Arial" w:cs="Arial"/>
        </w:rPr>
        <w:t xml:space="preserve">pie </w:t>
      </w:r>
      <w:r>
        <w:rPr>
          <w:rFonts w:ascii="Arial" w:hAnsi="Arial" w:cs="Arial"/>
        </w:rPr>
        <w:t>protokolu o úspešnom prevzatí</w:t>
      </w:r>
      <w:r w:rsidR="00981BB1">
        <w:rPr>
          <w:rFonts w:ascii="Arial" w:hAnsi="Arial" w:cs="Arial"/>
        </w:rPr>
        <w:t xml:space="preserve"> 1. časti diela bez zjavných vád a nedorobkov podpísaného oboma zmluvnými stranami.</w:t>
      </w:r>
    </w:p>
    <w:p w14:paraId="347C8A1D" w14:textId="77777777" w:rsidR="009D30C8" w:rsidRDefault="009D30C8">
      <w:pPr>
        <w:tabs>
          <w:tab w:val="left" w:pos="3119"/>
        </w:tabs>
        <w:jc w:val="both"/>
        <w:rPr>
          <w:rFonts w:ascii="Arial" w:hAnsi="Arial" w:cs="Arial"/>
        </w:rPr>
      </w:pPr>
    </w:p>
    <w:p w14:paraId="377A633B" w14:textId="7F3261CB" w:rsidR="00DC386B" w:rsidRDefault="00DC386B">
      <w:pPr>
        <w:tabs>
          <w:tab w:val="left" w:pos="3119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Táto banková záruka </w:t>
      </w:r>
      <w:r>
        <w:rPr>
          <w:rFonts w:ascii="Arial" w:hAnsi="Arial" w:cs="Arial"/>
          <w:u w:val="single"/>
        </w:rPr>
        <w:t>platí</w:t>
      </w:r>
      <w:r>
        <w:rPr>
          <w:rFonts w:ascii="Arial" w:hAnsi="Arial" w:cs="Arial"/>
        </w:rPr>
        <w:t xml:space="preserve"> najneskôr do </w:t>
      </w:r>
      <w:r w:rsidR="00981BB1">
        <w:rPr>
          <w:rFonts w:ascii="Arial" w:hAnsi="Arial" w:cs="Arial"/>
        </w:rPr>
        <w:t xml:space="preserve">dňa predloženia </w:t>
      </w:r>
      <w:r w:rsidR="001E46E3">
        <w:rPr>
          <w:rFonts w:ascii="Arial" w:hAnsi="Arial" w:cs="Arial"/>
        </w:rPr>
        <w:t>kópie</w:t>
      </w:r>
      <w:r w:rsidR="00EB3968">
        <w:rPr>
          <w:rFonts w:ascii="Arial" w:hAnsi="Arial" w:cs="Arial"/>
        </w:rPr>
        <w:t xml:space="preserve"> písomného </w:t>
      </w:r>
      <w:r w:rsidR="00F902E4" w:rsidRPr="00F902E4">
        <w:rPr>
          <w:rFonts w:ascii="Arial" w:hAnsi="Arial" w:cs="Arial"/>
        </w:rPr>
        <w:t xml:space="preserve">protokolu o prevzatí </w:t>
      </w:r>
      <w:r w:rsidR="00981BB1">
        <w:rPr>
          <w:rFonts w:ascii="Arial" w:hAnsi="Arial" w:cs="Arial"/>
        </w:rPr>
        <w:t xml:space="preserve">2. časti </w:t>
      </w:r>
      <w:r w:rsidR="00F902E4" w:rsidRPr="00F902E4">
        <w:rPr>
          <w:rFonts w:ascii="Arial" w:hAnsi="Arial" w:cs="Arial"/>
        </w:rPr>
        <w:t>diela bez zjavných vád a</w:t>
      </w:r>
      <w:r w:rsidR="00981BB1">
        <w:rPr>
          <w:rFonts w:ascii="Arial" w:hAnsi="Arial" w:cs="Arial"/>
        </w:rPr>
        <w:t> </w:t>
      </w:r>
      <w:r w:rsidR="00F902E4" w:rsidRPr="00F902E4">
        <w:rPr>
          <w:rFonts w:ascii="Arial" w:hAnsi="Arial" w:cs="Arial"/>
        </w:rPr>
        <w:t>nedorobkov</w:t>
      </w:r>
      <w:r w:rsidR="00981BB1">
        <w:rPr>
          <w:rFonts w:ascii="Arial" w:hAnsi="Arial" w:cs="Arial"/>
        </w:rPr>
        <w:t xml:space="preserve"> podpísaného oboma zmluvnými stranami</w:t>
      </w:r>
      <w:r>
        <w:rPr>
          <w:rFonts w:ascii="Arial" w:hAnsi="Arial" w:cs="Arial"/>
        </w:rPr>
        <w:t>, kedy jej platnosť zaniká plne a automaticky, pokiaľ Vaša písomná požiadavka na zaplatenie s overením podpisov nebude u nás prezentovaná do tohto dátumu vrátane, nezávisle od vrátenia originálu tejto záruky do našej banky. V prípade vrátenia originálu tejto záruky do našej banky pred uplynutím konečného dátumu platnosti zaniká platnosť tejto záruky plne a automaticky dňom vrátenia originálu záručnej listiny do našej banky.</w:t>
      </w:r>
    </w:p>
    <w:p w14:paraId="6D3D9696" w14:textId="77777777" w:rsidR="00DC386B" w:rsidRDefault="00DC386B">
      <w:pPr>
        <w:jc w:val="both"/>
        <w:rPr>
          <w:rFonts w:ascii="Arial" w:hAnsi="Arial" w:cs="Arial"/>
        </w:rPr>
      </w:pPr>
    </w:p>
    <w:p w14:paraId="6EC6F59F" w14:textId="77777777" w:rsidR="00DC386B" w:rsidRDefault="00DC38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Akákoľvek platba v rámci tejto bankovej záruky znižuje náš záväzok o výšku rovnajúcu sa výške uskutočnenej platby.</w:t>
      </w:r>
    </w:p>
    <w:p w14:paraId="61C9BBC9" w14:textId="77777777" w:rsidR="00DC386B" w:rsidRDefault="00DC386B">
      <w:pPr>
        <w:pStyle w:val="Zkladntext"/>
        <w:tabs>
          <w:tab w:val="center" w:pos="1800"/>
          <w:tab w:val="center" w:pos="7200"/>
        </w:tabs>
        <w:spacing w:after="0"/>
        <w:rPr>
          <w:rFonts w:ascii="Arial" w:hAnsi="Arial" w:cs="Arial"/>
        </w:rPr>
      </w:pPr>
    </w:p>
    <w:p w14:paraId="133604EF" w14:textId="77777777" w:rsidR="00DC386B" w:rsidRDefault="00DC386B">
      <w:pPr>
        <w:pStyle w:val="Zkladntext"/>
        <w:tabs>
          <w:tab w:val="center" w:pos="1800"/>
          <w:tab w:val="center" w:pos="72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Táto záruka je neprevoditeľná a riadi sa právnym poriadkom Slovenskej republiky. Prípadné spory budú riešené na príslušnom súde v Slovenskej republike.</w:t>
      </w:r>
    </w:p>
    <w:p w14:paraId="1A68026B" w14:textId="77777777" w:rsidR="00DC386B" w:rsidRDefault="00DC386B">
      <w:pPr>
        <w:pStyle w:val="Zkladntext"/>
        <w:tabs>
          <w:tab w:val="center" w:pos="1800"/>
          <w:tab w:val="center" w:pos="7200"/>
        </w:tabs>
        <w:rPr>
          <w:rFonts w:ascii="Arial" w:hAnsi="Arial" w:cs="Arial"/>
        </w:rPr>
      </w:pPr>
    </w:p>
    <w:p w14:paraId="23318230" w14:textId="63FC91C2" w:rsidR="00DC386B" w:rsidRDefault="00DC386B">
      <w:pPr>
        <w:rPr>
          <w:rFonts w:ascii="Arial" w:hAnsi="Arial" w:cs="Arial"/>
        </w:rPr>
      </w:pPr>
    </w:p>
    <w:sectPr w:rsidR="00DC386B">
      <w:headerReference w:type="default" r:id="rId6"/>
      <w:pgSz w:w="11906" w:h="16838"/>
      <w:pgMar w:top="709" w:right="1274" w:bottom="851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6A31F" w14:textId="77777777" w:rsidR="00232141" w:rsidRDefault="00232141">
      <w:r>
        <w:separator/>
      </w:r>
    </w:p>
  </w:endnote>
  <w:endnote w:type="continuationSeparator" w:id="0">
    <w:p w14:paraId="447791B3" w14:textId="77777777" w:rsidR="00232141" w:rsidRDefault="00232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A18F6" w14:textId="77777777" w:rsidR="00232141" w:rsidRDefault="00232141">
      <w:r>
        <w:separator/>
      </w:r>
    </w:p>
  </w:footnote>
  <w:footnote w:type="continuationSeparator" w:id="0">
    <w:p w14:paraId="5B0A1F4B" w14:textId="77777777" w:rsidR="00232141" w:rsidRDefault="00232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6009F" w14:textId="77777777" w:rsidR="00DC386B" w:rsidRDefault="00DC386B">
    <w:pPr>
      <w:pStyle w:val="Hlavika"/>
      <w:jc w:val="center"/>
      <w:rPr>
        <w:b/>
        <w:color w:val="808080"/>
        <w:sz w:val="28"/>
      </w:rPr>
    </w:pPr>
    <w:r>
      <w:rPr>
        <w:b/>
        <w:color w:val="808080"/>
        <w:sz w:val="28"/>
      </w:rPr>
      <w:t>Banková záruka</w:t>
    </w:r>
    <w:r w:rsidR="00130B7A">
      <w:rPr>
        <w:b/>
        <w:color w:val="808080"/>
        <w:sz w:val="28"/>
      </w:rPr>
      <w:t xml:space="preserve"> – vzor pre banku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B7A"/>
    <w:rsid w:val="00065FD8"/>
    <w:rsid w:val="00077E8F"/>
    <w:rsid w:val="00081A18"/>
    <w:rsid w:val="000A376F"/>
    <w:rsid w:val="00130B7A"/>
    <w:rsid w:val="001E46E3"/>
    <w:rsid w:val="00232141"/>
    <w:rsid w:val="00286F65"/>
    <w:rsid w:val="00351FC5"/>
    <w:rsid w:val="003E6EBE"/>
    <w:rsid w:val="00443F98"/>
    <w:rsid w:val="004938EF"/>
    <w:rsid w:val="004E11C9"/>
    <w:rsid w:val="005E56C7"/>
    <w:rsid w:val="005E6B2A"/>
    <w:rsid w:val="00614E10"/>
    <w:rsid w:val="007A3387"/>
    <w:rsid w:val="00811243"/>
    <w:rsid w:val="008A78FD"/>
    <w:rsid w:val="008C21AE"/>
    <w:rsid w:val="00943BB8"/>
    <w:rsid w:val="00981BB1"/>
    <w:rsid w:val="009D30C8"/>
    <w:rsid w:val="00A0009A"/>
    <w:rsid w:val="00A72C3F"/>
    <w:rsid w:val="00AB73B6"/>
    <w:rsid w:val="00AE582C"/>
    <w:rsid w:val="00AF5F33"/>
    <w:rsid w:val="00BB22AE"/>
    <w:rsid w:val="00BC3120"/>
    <w:rsid w:val="00BD38EE"/>
    <w:rsid w:val="00C91341"/>
    <w:rsid w:val="00C916F5"/>
    <w:rsid w:val="00D11527"/>
    <w:rsid w:val="00D63C7B"/>
    <w:rsid w:val="00D975F0"/>
    <w:rsid w:val="00DA0C2F"/>
    <w:rsid w:val="00DC386B"/>
    <w:rsid w:val="00E044C7"/>
    <w:rsid w:val="00EA3885"/>
    <w:rsid w:val="00EA4384"/>
    <w:rsid w:val="00EB3968"/>
    <w:rsid w:val="00F902E4"/>
    <w:rsid w:val="00FE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1F8A34"/>
  <w15:chartTrackingRefBased/>
  <w15:docId w15:val="{1A799A3D-54C5-47AE-BBB5-5C757C74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spacing w:after="12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pPr>
      <w:jc w:val="both"/>
    </w:pPr>
    <w:rPr>
      <w:rFonts w:ascii="Arial" w:hAnsi="Arial" w:cs="Arial"/>
    </w:rPr>
  </w:style>
  <w:style w:type="paragraph" w:styleId="Textbubliny">
    <w:name w:val="Balloon Text"/>
    <w:basedOn w:val="Normlny"/>
    <w:link w:val="TextbublinyChar"/>
    <w:rsid w:val="004938E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4938EF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rsid w:val="00981B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981BB1"/>
  </w:style>
  <w:style w:type="character" w:customStyle="1" w:styleId="TextkomentraChar">
    <w:name w:val="Text komentára Char"/>
    <w:basedOn w:val="Predvolenpsmoodseku"/>
    <w:link w:val="Textkomentra"/>
    <w:rsid w:val="00981BB1"/>
  </w:style>
  <w:style w:type="paragraph" w:styleId="Predmetkomentra">
    <w:name w:val="annotation subject"/>
    <w:basedOn w:val="Textkomentra"/>
    <w:next w:val="Textkomentra"/>
    <w:link w:val="PredmetkomentraChar"/>
    <w:rsid w:val="00981B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981B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Duslo, a</vt:lpstr>
    </vt:vector>
  </TitlesOfParts>
  <Company>UniBanka, a. s.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Duslo, a</dc:title>
  <dc:subject/>
  <dc:creator>UniBanka</dc:creator>
  <cp:keywords/>
  <cp:lastModifiedBy>JP</cp:lastModifiedBy>
  <cp:revision>5</cp:revision>
  <cp:lastPrinted>2009-12-16T06:43:00Z</cp:lastPrinted>
  <dcterms:created xsi:type="dcterms:W3CDTF">2019-12-04T10:59:00Z</dcterms:created>
  <dcterms:modified xsi:type="dcterms:W3CDTF">2019-12-04T11:01:00Z</dcterms:modified>
</cp:coreProperties>
</file>